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90547">
      <w:pPr>
        <w:pStyle w:val="4"/>
        <w:jc w:val="center"/>
        <w:rPr>
          <w:rFonts w:hint="eastAsia" w:asciiTheme="minorEastAsia" w:hAnsiTheme="minorEastAsia"/>
          <w:b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东莞市公安局南城分局慧眼小视频租赁服务项目（三年服务）</w:t>
      </w:r>
    </w:p>
    <w:p w14:paraId="11AEEBE6">
      <w:pPr>
        <w:pStyle w:val="4"/>
        <w:jc w:val="center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采购需求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问卷调查表</w:t>
      </w:r>
      <w:bookmarkStart w:id="0" w:name="_GoBack"/>
      <w:bookmarkEnd w:id="0"/>
    </w:p>
    <w:p w14:paraId="1C01817F">
      <w:pPr>
        <w:spacing w:line="360" w:lineRule="auto"/>
        <w:rPr>
          <w:rFonts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>东莞市德晟</w:t>
      </w:r>
      <w:r>
        <w:rPr>
          <w:rFonts w:hint="eastAsia" w:ascii="宋体" w:hAnsi="宋体" w:cs="宋体"/>
          <w:sz w:val="22"/>
          <w:szCs w:val="22"/>
          <w:u w:val="single"/>
        </w:rPr>
        <w:t>招标有限公司</w:t>
      </w:r>
      <w:r>
        <w:rPr>
          <w:rFonts w:hint="eastAsia" w:ascii="宋体" w:hAnsi="宋体" w:cs="宋体"/>
          <w:sz w:val="22"/>
          <w:szCs w:val="22"/>
        </w:rPr>
        <w:t>：</w:t>
      </w:r>
    </w:p>
    <w:p w14:paraId="34AFAACF">
      <w:pPr>
        <w:pStyle w:val="4"/>
        <w:spacing w:line="360" w:lineRule="auto"/>
        <w:ind w:firstLine="440" w:firstLineChars="200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针对《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东莞市公安局南城分局慧眼小视频租赁服务项目（三年服务）</w:t>
      </w:r>
      <w:r>
        <w:rPr>
          <w:rFonts w:hint="eastAsia" w:ascii="宋体" w:hAnsi="宋体" w:cs="宋体"/>
          <w:sz w:val="22"/>
          <w:szCs w:val="22"/>
        </w:rPr>
        <w:t>》采购需求调查问卷，我公司反馈调查问卷情况如下：</w:t>
      </w:r>
    </w:p>
    <w:tbl>
      <w:tblPr>
        <w:tblStyle w:val="10"/>
        <w:tblW w:w="521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96"/>
        <w:gridCol w:w="1084"/>
        <w:gridCol w:w="230"/>
        <w:gridCol w:w="1290"/>
        <w:gridCol w:w="6"/>
        <w:gridCol w:w="448"/>
        <w:gridCol w:w="2081"/>
        <w:gridCol w:w="1760"/>
        <w:gridCol w:w="2100"/>
      </w:tblGrid>
      <w:tr w14:paraId="1DF50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76" w:type="pct"/>
            <w:gridSpan w:val="3"/>
            <w:noWrap w:val="0"/>
            <w:vAlign w:val="center"/>
          </w:tcPr>
          <w:p w14:paraId="10146A36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调查对象名称</w:t>
            </w:r>
          </w:p>
        </w:tc>
        <w:tc>
          <w:tcPr>
            <w:tcW w:w="4023" w:type="pct"/>
            <w:gridSpan w:val="7"/>
            <w:noWrap w:val="0"/>
            <w:vAlign w:val="center"/>
          </w:tcPr>
          <w:p w14:paraId="1EE412E2">
            <w:pPr>
              <w:spacing w:line="400" w:lineRule="exact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C778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  <w:jc w:val="center"/>
        </w:trPr>
        <w:tc>
          <w:tcPr>
            <w:tcW w:w="976" w:type="pct"/>
            <w:gridSpan w:val="3"/>
            <w:noWrap w:val="0"/>
            <w:vAlign w:val="center"/>
          </w:tcPr>
          <w:p w14:paraId="3FCCB564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公司简介</w:t>
            </w:r>
          </w:p>
        </w:tc>
        <w:tc>
          <w:tcPr>
            <w:tcW w:w="4023" w:type="pct"/>
            <w:gridSpan w:val="7"/>
            <w:tcBorders/>
            <w:noWrap w:val="0"/>
            <w:vAlign w:val="center"/>
          </w:tcPr>
          <w:p w14:paraId="7AE90385">
            <w:pPr>
              <w:spacing w:line="400" w:lineRule="exact"/>
              <w:jc w:val="both"/>
              <w:rPr>
                <w:rFonts w:hint="default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3E06C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376" w:type="pct"/>
            <w:noWrap w:val="0"/>
            <w:vAlign w:val="center"/>
          </w:tcPr>
          <w:p w14:paraId="1EB516D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73" w:type="pct"/>
            <w:gridSpan w:val="4"/>
            <w:noWrap w:val="0"/>
            <w:vAlign w:val="center"/>
          </w:tcPr>
          <w:p w14:paraId="2B9400FE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需求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eastAsia="zh-CN"/>
              </w:rPr>
              <w:t>调查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3249" w:type="pct"/>
            <w:gridSpan w:val="5"/>
            <w:noWrap w:val="0"/>
            <w:vAlign w:val="center"/>
          </w:tcPr>
          <w:p w14:paraId="03D8A730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调查对象自述</w:t>
            </w:r>
          </w:p>
        </w:tc>
      </w:tr>
      <w:tr w14:paraId="798E7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1FFAD5B2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相关产业发展</w:t>
            </w:r>
          </w:p>
        </w:tc>
      </w:tr>
      <w:tr w14:paraId="0198F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376" w:type="pct"/>
            <w:noWrap w:val="0"/>
            <w:vAlign w:val="center"/>
          </w:tcPr>
          <w:p w14:paraId="07E5A77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373" w:type="pct"/>
            <w:gridSpan w:val="4"/>
            <w:noWrap w:val="0"/>
            <w:vAlign w:val="center"/>
          </w:tcPr>
          <w:p w14:paraId="683AA99E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现有产品的技术路线、工艺水平、技术水平或行业的发展历程、行业现状等</w:t>
            </w:r>
          </w:p>
        </w:tc>
        <w:tc>
          <w:tcPr>
            <w:tcW w:w="3249" w:type="pct"/>
            <w:gridSpan w:val="5"/>
            <w:noWrap w:val="0"/>
            <w:vAlign w:val="center"/>
          </w:tcPr>
          <w:p w14:paraId="51C70F8D">
            <w:pPr>
              <w:spacing w:line="400" w:lineRule="exact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63A9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376" w:type="pct"/>
            <w:noWrap w:val="0"/>
            <w:vAlign w:val="center"/>
          </w:tcPr>
          <w:p w14:paraId="7F81FD7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373" w:type="pct"/>
            <w:gridSpan w:val="4"/>
            <w:noWrap w:val="0"/>
            <w:vAlign w:val="center"/>
          </w:tcPr>
          <w:p w14:paraId="1B7E1D29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可能涉及的企业资质、产品资质、人员资质</w:t>
            </w:r>
          </w:p>
        </w:tc>
        <w:tc>
          <w:tcPr>
            <w:tcW w:w="3249" w:type="pct"/>
            <w:gridSpan w:val="5"/>
            <w:noWrap w:val="0"/>
            <w:vAlign w:val="center"/>
          </w:tcPr>
          <w:p w14:paraId="57C6DD5F">
            <w:pPr>
              <w:spacing w:line="400" w:lineRule="exact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F8DB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  <w:jc w:val="center"/>
        </w:trPr>
        <w:tc>
          <w:tcPr>
            <w:tcW w:w="376" w:type="pct"/>
            <w:noWrap w:val="0"/>
            <w:vAlign w:val="center"/>
          </w:tcPr>
          <w:p w14:paraId="00EBEAF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373" w:type="pct"/>
            <w:gridSpan w:val="4"/>
            <w:noWrap w:val="0"/>
            <w:vAlign w:val="center"/>
          </w:tcPr>
          <w:p w14:paraId="5A15D085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涉及的相关标准和规范</w:t>
            </w:r>
          </w:p>
        </w:tc>
        <w:tc>
          <w:tcPr>
            <w:tcW w:w="3249" w:type="pct"/>
            <w:gridSpan w:val="5"/>
            <w:noWrap w:val="0"/>
            <w:vAlign w:val="center"/>
          </w:tcPr>
          <w:p w14:paraId="4582E9B8">
            <w:pPr>
              <w:spacing w:line="400" w:lineRule="exact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7BB1E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16526357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市场供给</w:t>
            </w:r>
          </w:p>
        </w:tc>
      </w:tr>
      <w:tr w14:paraId="4332E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376" w:type="pct"/>
            <w:noWrap w:val="0"/>
            <w:vAlign w:val="center"/>
          </w:tcPr>
          <w:p w14:paraId="6241AE15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73" w:type="pct"/>
            <w:gridSpan w:val="4"/>
            <w:noWrap w:val="0"/>
            <w:vAlign w:val="center"/>
          </w:tcPr>
          <w:p w14:paraId="05709D4B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市场竞争程度</w:t>
            </w:r>
          </w:p>
        </w:tc>
        <w:tc>
          <w:tcPr>
            <w:tcW w:w="3249" w:type="pct"/>
            <w:gridSpan w:val="5"/>
            <w:noWrap w:val="0"/>
            <w:vAlign w:val="center"/>
          </w:tcPr>
          <w:p w14:paraId="5D5AB215">
            <w:pPr>
              <w:spacing w:line="400" w:lineRule="exact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7470D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376" w:type="pct"/>
            <w:noWrap w:val="0"/>
            <w:vAlign w:val="center"/>
          </w:tcPr>
          <w:p w14:paraId="08E9E4F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73" w:type="pct"/>
            <w:gridSpan w:val="4"/>
            <w:noWrap w:val="0"/>
            <w:vAlign w:val="center"/>
          </w:tcPr>
          <w:p w14:paraId="59C6CFC5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价格水平或价格构成</w:t>
            </w:r>
          </w:p>
        </w:tc>
        <w:tc>
          <w:tcPr>
            <w:tcW w:w="3249" w:type="pct"/>
            <w:gridSpan w:val="5"/>
            <w:noWrap w:val="0"/>
            <w:vAlign w:val="center"/>
          </w:tcPr>
          <w:p w14:paraId="43F1964B">
            <w:pPr>
              <w:spacing w:line="400" w:lineRule="exact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A39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376" w:type="pct"/>
            <w:noWrap w:val="0"/>
            <w:vAlign w:val="center"/>
          </w:tcPr>
          <w:p w14:paraId="229854B1"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373" w:type="pct"/>
            <w:gridSpan w:val="4"/>
            <w:noWrap w:val="0"/>
            <w:vAlign w:val="center"/>
          </w:tcPr>
          <w:p w14:paraId="565EC2E2">
            <w:pPr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潜在供应商的数量、履约能力、售后服务能力</w:t>
            </w:r>
          </w:p>
        </w:tc>
        <w:tc>
          <w:tcPr>
            <w:tcW w:w="3249" w:type="pct"/>
            <w:gridSpan w:val="5"/>
            <w:noWrap w:val="0"/>
            <w:vAlign w:val="center"/>
          </w:tcPr>
          <w:p w14:paraId="7BC247F3">
            <w:pPr>
              <w:spacing w:line="400" w:lineRule="exact"/>
              <w:ind w:firstLine="420" w:firstLineChars="20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8A00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0FC20757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三、同类采购项目历史成交信息</w:t>
            </w:r>
          </w:p>
        </w:tc>
      </w:tr>
      <w:tr w14:paraId="6361E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25" w:type="pct"/>
            <w:gridSpan w:val="2"/>
            <w:noWrap w:val="0"/>
            <w:vAlign w:val="center"/>
          </w:tcPr>
          <w:p w14:paraId="1058AD60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668" w:type="pct"/>
            <w:gridSpan w:val="2"/>
            <w:noWrap w:val="0"/>
            <w:vAlign w:val="center"/>
          </w:tcPr>
          <w:p w14:paraId="61373D8E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采购人</w:t>
            </w:r>
          </w:p>
        </w:tc>
        <w:tc>
          <w:tcPr>
            <w:tcW w:w="887" w:type="pct"/>
            <w:gridSpan w:val="3"/>
            <w:noWrap w:val="0"/>
            <w:vAlign w:val="center"/>
          </w:tcPr>
          <w:p w14:paraId="405CB195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项目名称</w:t>
            </w:r>
          </w:p>
        </w:tc>
        <w:tc>
          <w:tcPr>
            <w:tcW w:w="1058" w:type="pct"/>
            <w:noWrap w:val="0"/>
            <w:vAlign w:val="center"/>
          </w:tcPr>
          <w:p w14:paraId="5B2D6106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项目预算</w:t>
            </w:r>
          </w:p>
        </w:tc>
        <w:tc>
          <w:tcPr>
            <w:tcW w:w="895" w:type="pct"/>
            <w:noWrap w:val="0"/>
            <w:vAlign w:val="center"/>
          </w:tcPr>
          <w:p w14:paraId="0B337375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中标人</w:t>
            </w:r>
          </w:p>
        </w:tc>
        <w:tc>
          <w:tcPr>
            <w:tcW w:w="1063" w:type="pct"/>
            <w:noWrap w:val="0"/>
            <w:vAlign w:val="center"/>
          </w:tcPr>
          <w:p w14:paraId="5EA2D8FB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eastAsia="zh-CN"/>
              </w:rPr>
              <w:t>中标价</w:t>
            </w:r>
          </w:p>
        </w:tc>
      </w:tr>
      <w:tr w14:paraId="34F71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25" w:type="pct"/>
            <w:gridSpan w:val="2"/>
            <w:noWrap w:val="0"/>
            <w:vAlign w:val="center"/>
          </w:tcPr>
          <w:p w14:paraId="31622D4F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68" w:type="pct"/>
            <w:gridSpan w:val="2"/>
            <w:noWrap w:val="0"/>
            <w:vAlign w:val="center"/>
          </w:tcPr>
          <w:p w14:paraId="712E06E9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87" w:type="pct"/>
            <w:gridSpan w:val="3"/>
            <w:noWrap w:val="0"/>
            <w:vAlign w:val="center"/>
          </w:tcPr>
          <w:p w14:paraId="13E308F7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36E81BAF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9044864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63" w:type="pct"/>
            <w:noWrap w:val="0"/>
            <w:vAlign w:val="center"/>
          </w:tcPr>
          <w:p w14:paraId="58D41606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1280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25" w:type="pct"/>
            <w:gridSpan w:val="2"/>
            <w:noWrap w:val="0"/>
            <w:vAlign w:val="center"/>
          </w:tcPr>
          <w:p w14:paraId="67BFE90E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68" w:type="pct"/>
            <w:gridSpan w:val="2"/>
            <w:noWrap w:val="0"/>
            <w:vAlign w:val="center"/>
          </w:tcPr>
          <w:p w14:paraId="62A32EAF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87" w:type="pct"/>
            <w:gridSpan w:val="3"/>
            <w:noWrap w:val="0"/>
            <w:vAlign w:val="center"/>
          </w:tcPr>
          <w:p w14:paraId="29EA84EA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223063F4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AA772E0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63" w:type="pct"/>
            <w:noWrap w:val="0"/>
            <w:vAlign w:val="center"/>
          </w:tcPr>
          <w:p w14:paraId="6EE8A451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1DB3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25" w:type="pct"/>
            <w:gridSpan w:val="2"/>
            <w:noWrap w:val="0"/>
            <w:vAlign w:val="center"/>
          </w:tcPr>
          <w:p w14:paraId="59849F8C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68" w:type="pct"/>
            <w:gridSpan w:val="2"/>
            <w:noWrap w:val="0"/>
            <w:vAlign w:val="center"/>
          </w:tcPr>
          <w:p w14:paraId="7DBAA128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87" w:type="pct"/>
            <w:gridSpan w:val="3"/>
            <w:noWrap w:val="0"/>
            <w:vAlign w:val="center"/>
          </w:tcPr>
          <w:p w14:paraId="09890836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58" w:type="pct"/>
            <w:noWrap w:val="0"/>
            <w:vAlign w:val="center"/>
          </w:tcPr>
          <w:p w14:paraId="52F807E4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95" w:type="pct"/>
            <w:noWrap w:val="0"/>
            <w:vAlign w:val="center"/>
          </w:tcPr>
          <w:p w14:paraId="5CD13BF6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63" w:type="pct"/>
            <w:noWrap w:val="0"/>
            <w:vAlign w:val="center"/>
          </w:tcPr>
          <w:p w14:paraId="30CF2198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E950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76B9EFD8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四、后续采购情况</w:t>
            </w:r>
          </w:p>
        </w:tc>
      </w:tr>
      <w:tr w14:paraId="21AA5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25" w:type="pct"/>
            <w:gridSpan w:val="2"/>
            <w:noWrap w:val="0"/>
            <w:vAlign w:val="center"/>
          </w:tcPr>
          <w:p w14:paraId="1467CDB4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24" w:type="pct"/>
            <w:gridSpan w:val="3"/>
            <w:noWrap w:val="0"/>
            <w:vAlign w:val="center"/>
          </w:tcPr>
          <w:p w14:paraId="2556FFE1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可能涉及的运行维护、升级更新、备品备件、耗材等情况</w:t>
            </w:r>
          </w:p>
        </w:tc>
        <w:tc>
          <w:tcPr>
            <w:tcW w:w="3249" w:type="pct"/>
            <w:gridSpan w:val="5"/>
            <w:noWrap w:val="0"/>
            <w:vAlign w:val="center"/>
          </w:tcPr>
          <w:p w14:paraId="11DC0B47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224D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5000" w:type="pct"/>
            <w:gridSpan w:val="10"/>
            <w:noWrap w:val="0"/>
            <w:vAlign w:val="center"/>
          </w:tcPr>
          <w:p w14:paraId="76ED485A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五、其他情况</w:t>
            </w:r>
          </w:p>
        </w:tc>
      </w:tr>
      <w:tr w14:paraId="618DE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425" w:type="pct"/>
            <w:gridSpan w:val="2"/>
            <w:noWrap w:val="0"/>
            <w:vAlign w:val="center"/>
          </w:tcPr>
          <w:p w14:paraId="64A79C28">
            <w:pPr>
              <w:spacing w:line="400" w:lineRule="exac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4574" w:type="pct"/>
            <w:gridSpan w:val="8"/>
            <w:noWrap w:val="0"/>
            <w:vAlign w:val="center"/>
          </w:tcPr>
          <w:p w14:paraId="0DF79AF7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577A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752" w:type="pct"/>
            <w:gridSpan w:val="6"/>
            <w:noWrap w:val="0"/>
            <w:vAlign w:val="center"/>
          </w:tcPr>
          <w:p w14:paraId="23DE4A04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color w:val="000000"/>
                <w:kern w:val="0"/>
                <w:sz w:val="22"/>
                <w:szCs w:val="22"/>
              </w:rPr>
              <w:t>联系人及联系方式</w:t>
            </w:r>
          </w:p>
        </w:tc>
        <w:tc>
          <w:tcPr>
            <w:tcW w:w="3247" w:type="pct"/>
            <w:gridSpan w:val="4"/>
            <w:noWrap w:val="0"/>
            <w:vAlign w:val="center"/>
          </w:tcPr>
          <w:p w14:paraId="5A3F39B7">
            <w:pPr>
              <w:spacing w:line="400" w:lineRule="exact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01707049">
      <w:pPr>
        <w:rPr>
          <w:rFonts w:hint="eastAsia" w:ascii="宋体" w:hAnsi="宋体" w:cs="宋体"/>
          <w:sz w:val="22"/>
          <w:szCs w:val="22"/>
        </w:rPr>
      </w:pPr>
    </w:p>
    <w:p w14:paraId="758679E8"/>
    <w:p w14:paraId="24BDF1F9">
      <w:pPr>
        <w:spacing w:line="360" w:lineRule="auto"/>
        <w:jc w:val="left"/>
        <w:rPr>
          <w:rFonts w:ascii="宋体" w:hAnsi="宋体" w:cs="宋体"/>
          <w:bCs/>
          <w:sz w:val="22"/>
          <w:szCs w:val="22"/>
        </w:rPr>
      </w:pPr>
      <w:r>
        <w:rPr>
          <w:rFonts w:hint="eastAsia" w:ascii="宋体" w:hAnsi="宋体" w:cs="宋体"/>
          <w:bCs/>
          <w:sz w:val="22"/>
          <w:szCs w:val="22"/>
        </w:rPr>
        <w:t>注：采购需求调查反馈意见书填写要求</w:t>
      </w:r>
    </w:p>
    <w:p w14:paraId="2A17DA34">
      <w:pPr>
        <w:spacing w:line="360" w:lineRule="auto"/>
        <w:ind w:firstLine="440" w:firstLineChars="200"/>
        <w:rPr>
          <w:rFonts w:ascii="宋体" w:hAnsi="宋体"/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1、请参与需求调查的供应商按照《采购需求问卷调查表》的要求如实填写，并将加盖公章的《采购需求问卷调查表》</w:t>
      </w:r>
      <w:r>
        <w:rPr>
          <w:rFonts w:hint="eastAsia" w:ascii="宋体" w:hAnsi="宋体" w:cs="宋体"/>
          <w:color w:val="333333"/>
          <w:kern w:val="0"/>
          <w:sz w:val="22"/>
          <w:szCs w:val="22"/>
          <w:lang w:val="en-US" w:eastAsia="zh-CN"/>
        </w:rPr>
        <w:t>原件送达或快递到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val="en-US" w:eastAsia="zh-CN"/>
        </w:rPr>
        <w:t>广东省东莞市东城街道罗沙路东城段1号国泰大厦1栋516室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如有其他对本次项目的意见或建议，也可一并提供。</w:t>
      </w:r>
    </w:p>
    <w:p w14:paraId="59B54BA7">
      <w:pPr>
        <w:spacing w:line="360" w:lineRule="auto"/>
        <w:ind w:firstLine="440" w:firstLineChars="200"/>
        <w:rPr>
          <w:sz w:val="22"/>
          <w:szCs w:val="22"/>
        </w:rPr>
      </w:pPr>
      <w:r>
        <w:rPr>
          <w:rFonts w:hint="eastAsia" w:ascii="宋体" w:hAnsi="宋体" w:cs="宋体"/>
          <w:color w:val="333333"/>
          <w:kern w:val="0"/>
          <w:sz w:val="22"/>
          <w:szCs w:val="22"/>
        </w:rPr>
        <w:t>2、本次采购需求调查的结果将作为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single"/>
          <w:lang w:eastAsia="zh-CN"/>
        </w:rPr>
        <w:t>东莞市公安局南城分局慧眼小视频租赁服务项目（三年服务）</w:t>
      </w:r>
      <w:r>
        <w:rPr>
          <w:rFonts w:hint="eastAsia" w:ascii="宋体" w:hAnsi="宋体" w:cs="宋体"/>
          <w:color w:val="333333"/>
          <w:kern w:val="0"/>
          <w:sz w:val="22"/>
          <w:szCs w:val="22"/>
          <w:u w:val="none"/>
        </w:rPr>
        <w:t>的参考</w:t>
      </w:r>
      <w:r>
        <w:rPr>
          <w:rFonts w:hint="eastAsia" w:ascii="宋体" w:hAnsi="宋体" w:cs="宋体"/>
          <w:color w:val="333333"/>
          <w:kern w:val="0"/>
          <w:sz w:val="22"/>
          <w:szCs w:val="22"/>
        </w:rPr>
        <w:t>，不影响供应商参与本项目后续采购活动</w:t>
      </w:r>
      <w:r>
        <w:rPr>
          <w:rFonts w:hint="eastAsia" w:ascii="宋体" w:hAnsi="宋体"/>
          <w:sz w:val="22"/>
          <w:szCs w:val="22"/>
        </w:rPr>
        <w:t>。</w:t>
      </w:r>
    </w:p>
    <w:sectPr>
      <w:footerReference r:id="rId3" w:type="default"/>
      <w:pgSz w:w="11906" w:h="16838"/>
      <w:pgMar w:top="993" w:right="1274" w:bottom="1440" w:left="1418" w:header="851" w:footer="992" w:gutter="0"/>
      <w:pgNumType w:fmt="decimal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751B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4289C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4289C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jNmOTc2YzYyODE4ZmJiYTQ3ODIzZjJlMWU2MWMifQ=="/>
  </w:docVars>
  <w:rsids>
    <w:rsidRoot w:val="001D3C9A"/>
    <w:rsid w:val="000271FD"/>
    <w:rsid w:val="00046B28"/>
    <w:rsid w:val="0006272F"/>
    <w:rsid w:val="00073D75"/>
    <w:rsid w:val="00083AF9"/>
    <w:rsid w:val="000B4535"/>
    <w:rsid w:val="000D705C"/>
    <w:rsid w:val="00117110"/>
    <w:rsid w:val="00162410"/>
    <w:rsid w:val="00166A2F"/>
    <w:rsid w:val="001800D6"/>
    <w:rsid w:val="001D3C9A"/>
    <w:rsid w:val="001D4EC7"/>
    <w:rsid w:val="001E5B20"/>
    <w:rsid w:val="00262548"/>
    <w:rsid w:val="002638B4"/>
    <w:rsid w:val="00283463"/>
    <w:rsid w:val="00326730"/>
    <w:rsid w:val="00327817"/>
    <w:rsid w:val="00341259"/>
    <w:rsid w:val="00343EFA"/>
    <w:rsid w:val="00373AD1"/>
    <w:rsid w:val="003A0413"/>
    <w:rsid w:val="003A5B08"/>
    <w:rsid w:val="003F4487"/>
    <w:rsid w:val="00406F07"/>
    <w:rsid w:val="0042067D"/>
    <w:rsid w:val="004A4B49"/>
    <w:rsid w:val="004C1AFB"/>
    <w:rsid w:val="004D115D"/>
    <w:rsid w:val="004F1F10"/>
    <w:rsid w:val="00580F38"/>
    <w:rsid w:val="00582EA4"/>
    <w:rsid w:val="005915D0"/>
    <w:rsid w:val="00592419"/>
    <w:rsid w:val="005E31E6"/>
    <w:rsid w:val="005F3C56"/>
    <w:rsid w:val="00656012"/>
    <w:rsid w:val="0067518D"/>
    <w:rsid w:val="00677881"/>
    <w:rsid w:val="006B4996"/>
    <w:rsid w:val="00700672"/>
    <w:rsid w:val="00702B20"/>
    <w:rsid w:val="0071737D"/>
    <w:rsid w:val="00797BCB"/>
    <w:rsid w:val="007F179A"/>
    <w:rsid w:val="007F6C2E"/>
    <w:rsid w:val="00884684"/>
    <w:rsid w:val="008A2188"/>
    <w:rsid w:val="008B7D3B"/>
    <w:rsid w:val="008D50AA"/>
    <w:rsid w:val="00902205"/>
    <w:rsid w:val="00903246"/>
    <w:rsid w:val="009125F3"/>
    <w:rsid w:val="00985977"/>
    <w:rsid w:val="009879EA"/>
    <w:rsid w:val="009A23DC"/>
    <w:rsid w:val="009D1007"/>
    <w:rsid w:val="009D5C0F"/>
    <w:rsid w:val="009E60BF"/>
    <w:rsid w:val="009E6230"/>
    <w:rsid w:val="00A278C4"/>
    <w:rsid w:val="00A37FBA"/>
    <w:rsid w:val="00A44907"/>
    <w:rsid w:val="00A46235"/>
    <w:rsid w:val="00A748CC"/>
    <w:rsid w:val="00AC41FE"/>
    <w:rsid w:val="00AD2EDB"/>
    <w:rsid w:val="00AF39F1"/>
    <w:rsid w:val="00B136D2"/>
    <w:rsid w:val="00B95FE5"/>
    <w:rsid w:val="00BD1AE1"/>
    <w:rsid w:val="00BF2F40"/>
    <w:rsid w:val="00BF67A4"/>
    <w:rsid w:val="00C103B1"/>
    <w:rsid w:val="00C5100D"/>
    <w:rsid w:val="00CB6111"/>
    <w:rsid w:val="00CD0C61"/>
    <w:rsid w:val="00CE3DF3"/>
    <w:rsid w:val="00D04355"/>
    <w:rsid w:val="00D30143"/>
    <w:rsid w:val="00D514DB"/>
    <w:rsid w:val="00DD5060"/>
    <w:rsid w:val="00E254F3"/>
    <w:rsid w:val="00E83383"/>
    <w:rsid w:val="00F422C7"/>
    <w:rsid w:val="00F47936"/>
    <w:rsid w:val="00F57929"/>
    <w:rsid w:val="00F607FF"/>
    <w:rsid w:val="00F966A5"/>
    <w:rsid w:val="00FB64C5"/>
    <w:rsid w:val="00FC01B0"/>
    <w:rsid w:val="00FD49E8"/>
    <w:rsid w:val="00FE33E7"/>
    <w:rsid w:val="01C3775B"/>
    <w:rsid w:val="02C91B07"/>
    <w:rsid w:val="035D08C1"/>
    <w:rsid w:val="036D620A"/>
    <w:rsid w:val="05EC6F0F"/>
    <w:rsid w:val="0C5B497D"/>
    <w:rsid w:val="0CA2551C"/>
    <w:rsid w:val="0E2928D8"/>
    <w:rsid w:val="0F797CE3"/>
    <w:rsid w:val="111E69F2"/>
    <w:rsid w:val="116C2C30"/>
    <w:rsid w:val="136E69AA"/>
    <w:rsid w:val="16FD1E9E"/>
    <w:rsid w:val="173F2C91"/>
    <w:rsid w:val="1C3A547D"/>
    <w:rsid w:val="1E4A0E5C"/>
    <w:rsid w:val="1E9532D5"/>
    <w:rsid w:val="20517888"/>
    <w:rsid w:val="20644A9D"/>
    <w:rsid w:val="208B1020"/>
    <w:rsid w:val="232B6916"/>
    <w:rsid w:val="26A47D3D"/>
    <w:rsid w:val="297D2269"/>
    <w:rsid w:val="2A344295"/>
    <w:rsid w:val="2B6C0288"/>
    <w:rsid w:val="2DCD18F0"/>
    <w:rsid w:val="3018033C"/>
    <w:rsid w:val="30642446"/>
    <w:rsid w:val="32A15241"/>
    <w:rsid w:val="37127B60"/>
    <w:rsid w:val="3B3E0DAF"/>
    <w:rsid w:val="3D967EEE"/>
    <w:rsid w:val="3D9E1E5C"/>
    <w:rsid w:val="3DFB080B"/>
    <w:rsid w:val="444E05C3"/>
    <w:rsid w:val="447E6236"/>
    <w:rsid w:val="47D92F42"/>
    <w:rsid w:val="481C6872"/>
    <w:rsid w:val="4A7C02C3"/>
    <w:rsid w:val="4CA4261D"/>
    <w:rsid w:val="4D58498F"/>
    <w:rsid w:val="4EF016CD"/>
    <w:rsid w:val="511722EB"/>
    <w:rsid w:val="595549F2"/>
    <w:rsid w:val="5B4F1A46"/>
    <w:rsid w:val="5D9D4E91"/>
    <w:rsid w:val="648028DF"/>
    <w:rsid w:val="667F72AD"/>
    <w:rsid w:val="69BF066D"/>
    <w:rsid w:val="6A5678DC"/>
    <w:rsid w:val="6CB93EC0"/>
    <w:rsid w:val="6DF90544"/>
    <w:rsid w:val="6E4A2CCB"/>
    <w:rsid w:val="735F1405"/>
    <w:rsid w:val="748E17DE"/>
    <w:rsid w:val="79324C78"/>
    <w:rsid w:val="7C470169"/>
    <w:rsid w:val="7EAC58D8"/>
    <w:rsid w:val="BFFE29EA"/>
    <w:rsid w:val="DFFE8BE7"/>
    <w:rsid w:val="EBAD99E0"/>
    <w:rsid w:val="EBD714BC"/>
    <w:rsid w:val="EF47B6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9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qFormat/>
    <w:uiPriority w:val="0"/>
    <w:pPr>
      <w:spacing w:line="360" w:lineRule="auto"/>
      <w:ind w:firstLine="420" w:firstLineChars="200"/>
    </w:pPr>
    <w:rPr>
      <w:kern w:val="0"/>
      <w:sz w:val="20"/>
      <w:szCs w:val="20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Title"/>
    <w:basedOn w:val="1"/>
    <w:next w:val="1"/>
    <w:link w:val="18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_GBK" w:hAnsi="方正小标宋_GBK" w:eastAsia="方正小标宋_GBK" w:cs="Times New Roman"/>
      <w:color w:val="000000"/>
      <w:sz w:val="24"/>
      <w:szCs w:val="22"/>
      <w:lang w:val="en-US" w:eastAsia="zh-CN" w:bidi="ar-SA"/>
    </w:rPr>
  </w:style>
  <w:style w:type="paragraph" w:customStyle="1" w:styleId="13">
    <w:name w:val="_Style 3"/>
    <w:next w:val="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6">
    <w:name w:val="页眉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脚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标题 Char"/>
    <w:basedOn w:val="11"/>
    <w:link w:val="9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9">
    <w:name w:val="标题 2 Char"/>
    <w:basedOn w:val="11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468</Words>
  <Characters>470</Characters>
  <Lines>7</Lines>
  <Paragraphs>2</Paragraphs>
  <TotalTime>5</TotalTime>
  <ScaleCrop>false</ScaleCrop>
  <LinksUpToDate>false</LinksUpToDate>
  <CharactersWithSpaces>470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2021-08-27T19:27:00Z</dcterms:created>
  <dc:creator>ZengBi</dc:creator>
  <cp:lastModifiedBy>WPS_1634716776</cp:lastModifiedBy>
  <cp:lastPrinted>2021-08-27T15:51:00Z</cp:lastPrinted>
  <dcterms:modified xsi:type="dcterms:W3CDTF">2025-07-04T08:11:24Z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AABA1E4A127E4C2888199BFC8977623C</vt:lpwstr>
  </property>
  <property fmtid="{D5CDD505-2E9C-101B-9397-08002B2CF9AE}" pid="4" name="KSOTemplateDocerSaveRecord">
    <vt:lpwstr>eyJoZGlkIjoiN2Q1NzU2Zjk2YjFlM2RkN2NjZjc4YTVlNDdkMmYxMzMiLCJ1c2VySWQiOiIxMjc4OTc3NDM0In0=</vt:lpwstr>
  </property>
</Properties>
</file>